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513F6" w14:textId="2AEE0842" w:rsidR="00B8541C" w:rsidRDefault="00B10EF0" w:rsidP="00B10EF0">
      <w:pPr>
        <w:jc w:val="center"/>
      </w:pPr>
      <w:r>
        <w:rPr>
          <w:noProof/>
        </w:rPr>
        <w:drawing>
          <wp:inline distT="0" distB="0" distL="0" distR="0" wp14:anchorId="08BFA658" wp14:editId="373A94A3">
            <wp:extent cx="2009775" cy="1148964"/>
            <wp:effectExtent l="0" t="0" r="0" b="0"/>
            <wp:docPr id="1504141331" name="Picture 1" descr="SkillsUSA Missour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141331" name="Picture 1" descr="SkillsUSA Missouri Logo"/>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32259" cy="1161818"/>
                    </a:xfrm>
                    <a:prstGeom prst="rect">
                      <a:avLst/>
                    </a:prstGeom>
                  </pic:spPr>
                </pic:pic>
              </a:graphicData>
            </a:graphic>
          </wp:inline>
        </w:drawing>
      </w:r>
    </w:p>
    <w:p w14:paraId="057D6B42" w14:textId="77777777" w:rsidR="00B10EF0" w:rsidRDefault="00B10EF0" w:rsidP="00B10EF0">
      <w:pPr>
        <w:jc w:val="center"/>
      </w:pPr>
    </w:p>
    <w:p w14:paraId="081E3E5C" w14:textId="25721C3E" w:rsidR="00B10EF0" w:rsidRDefault="00B10EF0" w:rsidP="00B10EF0">
      <w:pPr>
        <w:jc w:val="center"/>
        <w:rPr>
          <w:b/>
          <w:bCs/>
          <w:sz w:val="36"/>
          <w:szCs w:val="32"/>
        </w:rPr>
      </w:pPr>
      <w:r>
        <w:rPr>
          <w:b/>
          <w:bCs/>
          <w:sz w:val="36"/>
          <w:szCs w:val="32"/>
        </w:rPr>
        <w:t>Missouri SkillsUSA Chapter Assurance Form</w:t>
      </w:r>
    </w:p>
    <w:p w14:paraId="3F07D36A" w14:textId="77777777" w:rsidR="00B10EF0" w:rsidRDefault="00B10EF0" w:rsidP="00B10EF0">
      <w:pPr>
        <w:jc w:val="center"/>
        <w:rPr>
          <w:b/>
          <w:bCs/>
          <w:sz w:val="36"/>
          <w:szCs w:val="32"/>
        </w:rPr>
      </w:pPr>
    </w:p>
    <w:p w14:paraId="6810AE01" w14:textId="5AB4E709" w:rsidR="00B10EF0" w:rsidRDefault="00B10EF0" w:rsidP="00B10EF0">
      <w:r>
        <w:t>The Missouri SkillsUSA Members of ______________________________ Chapter from __________________</w:t>
      </w:r>
      <w:r w:rsidR="0010740D">
        <w:t>_________</w:t>
      </w:r>
      <w:r>
        <w:t xml:space="preserve"> School District, along with their parents/guardians, have read and completed the 202__</w:t>
      </w:r>
      <w:r w:rsidR="0010740D">
        <w:t>_</w:t>
      </w:r>
      <w:r>
        <w:t xml:space="preserve"> - 202_</w:t>
      </w:r>
      <w:r w:rsidR="0010740D">
        <w:t>_</w:t>
      </w:r>
      <w:r>
        <w:t>_ Personal Liability and Medical Release Form. The Personal Liability and Medical Release Form was received by the SkillsUSA local chapter advisor and will be kept on file at the school district. The SkillsUSA local chapter advisor will carry a copy of this form with him/her at all SkillsUSA Missouri events.</w:t>
      </w:r>
    </w:p>
    <w:p w14:paraId="398D6618" w14:textId="77777777" w:rsidR="00B10EF0" w:rsidRDefault="00B10EF0" w:rsidP="00B10EF0"/>
    <w:p w14:paraId="0D669621" w14:textId="5006C6B2" w:rsidR="00B10EF0" w:rsidRDefault="00B10EF0" w:rsidP="00B10EF0">
      <w:r>
        <w:t xml:space="preserve">Local chapter advisors are directly responsible for the student supervision. </w:t>
      </w:r>
    </w:p>
    <w:p w14:paraId="68ED275B" w14:textId="77777777" w:rsidR="00B10EF0" w:rsidRDefault="00B10EF0" w:rsidP="00B10EF0"/>
    <w:p w14:paraId="117F9A4C" w14:textId="77777777" w:rsidR="00B10EF0" w:rsidRDefault="00B10EF0" w:rsidP="00B10EF0"/>
    <w:p w14:paraId="4546EBA6" w14:textId="77777777" w:rsidR="00B10EF0" w:rsidRDefault="00B10EF0" w:rsidP="00B10EF0"/>
    <w:p w14:paraId="5098A30E" w14:textId="52BE937A" w:rsidR="00B10EF0" w:rsidRDefault="00B10EF0" w:rsidP="00B10EF0">
      <w:r>
        <w:t>_____________________</w:t>
      </w:r>
      <w:r>
        <w:softHyphen/>
        <w:t xml:space="preserve">__________     </w:t>
      </w:r>
      <w:r>
        <w:t>_____________________</w:t>
      </w:r>
      <w:r>
        <w:t xml:space="preserve">___        </w:t>
      </w:r>
      <w:r>
        <w:t>____________</w:t>
      </w:r>
    </w:p>
    <w:p w14:paraId="5B5E63A8" w14:textId="26457C4E" w:rsidR="00B10EF0" w:rsidRDefault="00B10EF0" w:rsidP="00B10EF0">
      <w:r>
        <w:t xml:space="preserve">       Chapter advisor name printed               Chapter advisor signature                  Date</w:t>
      </w:r>
    </w:p>
    <w:p w14:paraId="2D93E9CC" w14:textId="24CA468C" w:rsidR="00B10EF0" w:rsidRDefault="00B10EF0" w:rsidP="00B10EF0"/>
    <w:p w14:paraId="6E2F2149" w14:textId="77777777" w:rsidR="00B10EF0" w:rsidRDefault="00B10EF0" w:rsidP="00B10EF0"/>
    <w:p w14:paraId="54AB7093" w14:textId="77777777" w:rsidR="00B10EF0" w:rsidRDefault="00B10EF0" w:rsidP="00B10EF0">
      <w:r>
        <w:t>_____________________</w:t>
      </w:r>
      <w:r>
        <w:softHyphen/>
        <w:t>__________     ________________________        ____________</w:t>
      </w:r>
    </w:p>
    <w:p w14:paraId="500A9F07" w14:textId="41C7809F" w:rsidR="00B10EF0" w:rsidRPr="00B10EF0" w:rsidRDefault="00B10EF0" w:rsidP="00B10EF0">
      <w:r>
        <w:t xml:space="preserve">   </w:t>
      </w:r>
      <w:r>
        <w:t>School administrator</w:t>
      </w:r>
      <w:r>
        <w:t xml:space="preserve"> name printed       </w:t>
      </w:r>
      <w:r>
        <w:t xml:space="preserve"> School </w:t>
      </w:r>
      <w:r>
        <w:t>ad</w:t>
      </w:r>
      <w:r>
        <w:t>ministrator</w:t>
      </w:r>
      <w:r>
        <w:t xml:space="preserve"> signature              Date</w:t>
      </w:r>
    </w:p>
    <w:p w14:paraId="3B234F71" w14:textId="77777777" w:rsidR="00B10EF0" w:rsidRDefault="00B10EF0" w:rsidP="00B10EF0"/>
    <w:p w14:paraId="577C27CC" w14:textId="77777777" w:rsidR="00B10EF0" w:rsidRDefault="00B10EF0" w:rsidP="00B10EF0"/>
    <w:p w14:paraId="29DF6BF9" w14:textId="77777777" w:rsidR="00B10EF0" w:rsidRDefault="00B10EF0" w:rsidP="00B10EF0"/>
    <w:p w14:paraId="15F1BA8B" w14:textId="77777777" w:rsidR="00B10EF0" w:rsidRDefault="00B10EF0" w:rsidP="00B10EF0"/>
    <w:p w14:paraId="61A83136" w14:textId="758E21C3" w:rsidR="00B10EF0" w:rsidRDefault="00B10EF0" w:rsidP="00B10EF0">
      <w:r>
        <w:t>This form is to be submitted annually. Receipt of the Assurance Form will be checked for registered events. (For example: EMPOWER, SPARK, SLSC, etc.)</w:t>
      </w:r>
    </w:p>
    <w:p w14:paraId="7D39B2B4" w14:textId="77777777" w:rsidR="00B10EF0" w:rsidRDefault="00B10EF0" w:rsidP="00B10EF0"/>
    <w:p w14:paraId="7F2C462A" w14:textId="6CB6951B" w:rsidR="00B10EF0" w:rsidRDefault="00B10EF0" w:rsidP="00B10EF0">
      <w:r>
        <w:t>***The local chapter advisor will continually update their records to assure each student has a “Personal Liability and Medical Release Form” on file***</w:t>
      </w:r>
    </w:p>
    <w:p w14:paraId="0B4AEF34" w14:textId="77777777" w:rsidR="00B10EF0" w:rsidRDefault="00B10EF0" w:rsidP="00B10EF0"/>
    <w:p w14:paraId="609617EC" w14:textId="7135412C" w:rsidR="00B10EF0" w:rsidRDefault="00B10EF0" w:rsidP="00B10EF0">
      <w:pPr>
        <w:jc w:val="center"/>
        <w:rPr>
          <w:b/>
          <w:bCs/>
          <w:i/>
          <w:iCs/>
          <w:sz w:val="28"/>
          <w:szCs w:val="24"/>
        </w:rPr>
      </w:pPr>
      <w:r>
        <w:rPr>
          <w:b/>
          <w:bCs/>
          <w:i/>
          <w:iCs/>
          <w:sz w:val="28"/>
          <w:szCs w:val="24"/>
        </w:rPr>
        <w:t>Do not send individual forms to the state. Individual forms must be in possession of the local chapter advisor.</w:t>
      </w:r>
    </w:p>
    <w:p w14:paraId="744F4E91" w14:textId="77777777" w:rsidR="0010740D" w:rsidRDefault="0010740D" w:rsidP="0010740D">
      <w:pPr>
        <w:rPr>
          <w:b/>
          <w:bCs/>
          <w:sz w:val="28"/>
          <w:szCs w:val="24"/>
        </w:rPr>
      </w:pPr>
    </w:p>
    <w:p w14:paraId="2FACB4A0" w14:textId="77777777" w:rsidR="0010740D" w:rsidRDefault="0010740D" w:rsidP="0010740D">
      <w:pPr>
        <w:rPr>
          <w:b/>
          <w:bCs/>
          <w:sz w:val="28"/>
          <w:szCs w:val="24"/>
        </w:rPr>
      </w:pPr>
    </w:p>
    <w:p w14:paraId="2A75EF80" w14:textId="3331DA78" w:rsidR="0010740D" w:rsidRPr="0010740D" w:rsidRDefault="0010740D" w:rsidP="0010740D">
      <w:pPr>
        <w:jc w:val="center"/>
        <w:rPr>
          <w:b/>
          <w:bCs/>
          <w:color w:val="FF0000"/>
          <w:sz w:val="28"/>
          <w:szCs w:val="24"/>
        </w:rPr>
      </w:pPr>
      <w:hyperlink r:id="rId5" w:history="1">
        <w:r w:rsidRPr="0010740D">
          <w:rPr>
            <w:rStyle w:val="Hyperlink"/>
            <w:b/>
            <w:bCs/>
            <w:sz w:val="28"/>
            <w:szCs w:val="24"/>
          </w:rPr>
          <w:t>UPLOAD HERE</w:t>
        </w:r>
      </w:hyperlink>
    </w:p>
    <w:sectPr w:rsidR="0010740D" w:rsidRPr="00107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10EF0"/>
    <w:rsid w:val="0010740D"/>
    <w:rsid w:val="00B10EF0"/>
    <w:rsid w:val="00B85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101D1"/>
  <w15:chartTrackingRefBased/>
  <w15:docId w15:val="{7354AF3C-FEF1-4930-B9FD-F00F7A3DD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740D"/>
    <w:rPr>
      <w:color w:val="0563C1" w:themeColor="hyperlink"/>
      <w:u w:val="single"/>
    </w:rPr>
  </w:style>
  <w:style w:type="character" w:styleId="UnresolvedMention">
    <w:name w:val="Unresolved Mention"/>
    <w:basedOn w:val="DefaultParagraphFont"/>
    <w:uiPriority w:val="99"/>
    <w:semiHidden/>
    <w:unhideWhenUsed/>
    <w:rsid w:val="00107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ofbla.wufoo.com/forms/skillsusa-2425-assurance-form-upload/"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Nicholson, Bri</dc:creator>
  <cp:keywords/>
  <dc:description/>
  <cp:lastModifiedBy>Nicholson, Bri</cp:lastModifiedBy>
  <cp:revision>1</cp:revision>
  <cp:lastPrinted>2024-10-02T20:23:00Z</cp:lastPrinted>
  <dcterms:created xsi:type="dcterms:W3CDTF">2024-10-02T20:13:00Z</dcterms:created>
  <dcterms:modified xsi:type="dcterms:W3CDTF">2024-10-02T21:01:00Z</dcterms:modified>
</cp:coreProperties>
</file>